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A21" w:rsidRPr="000D7986" w:rsidRDefault="001E1A21" w:rsidP="000D7986">
      <w:pPr>
        <w:pStyle w:val="NormalWeb"/>
        <w:ind w:firstLine="708"/>
        <w:rPr>
          <w:b/>
          <w:i/>
          <w:sz w:val="32"/>
          <w:szCs w:val="32"/>
          <w:u w:val="single"/>
        </w:rPr>
      </w:pPr>
      <w:r w:rsidRPr="000D7986">
        <w:rPr>
          <w:b/>
          <w:i/>
          <w:sz w:val="32"/>
          <w:szCs w:val="32"/>
          <w:u w:val="single"/>
        </w:rPr>
        <w:t xml:space="preserve">Okulumuzu </w:t>
      </w:r>
      <w:r w:rsidR="003847A5" w:rsidRPr="000D7986">
        <w:rPr>
          <w:b/>
          <w:i/>
          <w:sz w:val="32"/>
          <w:szCs w:val="32"/>
          <w:u w:val="single"/>
        </w:rPr>
        <w:t>Niçin Tercih E</w:t>
      </w:r>
      <w:r w:rsidRPr="000D7986">
        <w:rPr>
          <w:b/>
          <w:i/>
          <w:sz w:val="32"/>
          <w:szCs w:val="32"/>
          <w:u w:val="single"/>
        </w:rPr>
        <w:t>tmelisiniz</w:t>
      </w:r>
    </w:p>
    <w:p w:rsidR="00E74916" w:rsidRDefault="001E1A21" w:rsidP="001E1A21">
      <w:pPr>
        <w:pStyle w:val="NormalWeb"/>
        <w:ind w:firstLine="708"/>
        <w:jc w:val="both"/>
        <w:rPr>
          <w:sz w:val="22"/>
          <w:szCs w:val="22"/>
        </w:rPr>
      </w:pPr>
      <w:r w:rsidRPr="00F17D5D">
        <w:t> </w:t>
      </w:r>
      <w:r>
        <w:t>G</w:t>
      </w:r>
      <w:r>
        <w:rPr>
          <w:rStyle w:val="Gl"/>
          <w:b w:val="0"/>
        </w:rPr>
        <w:t>ünümüz dünya gerçekleriyle örtüşen</w:t>
      </w:r>
      <w:r w:rsidRPr="00F17D5D">
        <w:rPr>
          <w:rStyle w:val="Gl"/>
        </w:rPr>
        <w:t>,</w:t>
      </w:r>
      <w:r w:rsidRPr="00F17D5D">
        <w:t xml:space="preserve"> </w:t>
      </w:r>
      <w:r>
        <w:t>ülkemizin ve i</w:t>
      </w:r>
      <w:r w:rsidRPr="00F17D5D">
        <w:t>limizin ihtiyaç duyduğu kalifiye elaman</w:t>
      </w:r>
      <w:r>
        <w:t>ı olarak</w:t>
      </w:r>
      <w:r w:rsidRPr="00F17D5D">
        <w:t xml:space="preserve"> yetişmek amacıyla; </w:t>
      </w:r>
      <w:r w:rsidRPr="00F17D5D">
        <w:rPr>
          <w:rStyle w:val="stil11nk"/>
        </w:rPr>
        <w:t xml:space="preserve">  Teknolojiyi süratle uygulayan, verimli, eğitimine  önem veren, açık, dürüst, piyasa (sektör) ihtiyaçlarına cevap veren, araştıran, kendini sürekli </w:t>
      </w:r>
      <w:proofErr w:type="gramStart"/>
      <w:r w:rsidRPr="00F17D5D">
        <w:rPr>
          <w:rStyle w:val="stil11nk"/>
        </w:rPr>
        <w:t xml:space="preserve">yenileyen </w:t>
      </w:r>
      <w:r>
        <w:rPr>
          <w:rStyle w:val="stil11nk"/>
        </w:rPr>
        <w:t>, bütün</w:t>
      </w:r>
      <w:proofErr w:type="gramEnd"/>
      <w:r>
        <w:rPr>
          <w:rStyle w:val="stil11nk"/>
        </w:rPr>
        <w:t xml:space="preserve"> m</w:t>
      </w:r>
      <w:r w:rsidRPr="00F17D5D">
        <w:rPr>
          <w:rStyle w:val="Gl"/>
          <w:b w:val="0"/>
        </w:rPr>
        <w:t>eslek dallarında kalitenin arttırılması için gelişim ve değişime açık, mesleğini seven, verimli</w:t>
      </w:r>
      <w:r w:rsidRPr="00F17D5D">
        <w:rPr>
          <w:rStyle w:val="Gl"/>
        </w:rPr>
        <w:t>,</w:t>
      </w:r>
      <w:r w:rsidRPr="00F17D5D">
        <w:rPr>
          <w:sz w:val="22"/>
          <w:szCs w:val="22"/>
        </w:rPr>
        <w:t xml:space="preserve"> bilgili, meslek ahlakını benimsemiş, kişisel yeterliliklerini tamamlamış  bireyler olarak yetişmek, hizmet alanı içerisine giren tüm işletmelerde çalışan</w:t>
      </w:r>
      <w:r>
        <w:rPr>
          <w:sz w:val="22"/>
          <w:szCs w:val="22"/>
        </w:rPr>
        <w:t>, okul bittiğinde lise mezunu ve ustalık belgesi sahibi olmak için okulumuzu tercih etmelisiniz.</w:t>
      </w:r>
      <w:r w:rsidRPr="00F17D5D">
        <w:rPr>
          <w:sz w:val="22"/>
          <w:szCs w:val="22"/>
        </w:rPr>
        <w:t xml:space="preserve"> </w:t>
      </w:r>
    </w:p>
    <w:p w:rsidR="003847A5" w:rsidRDefault="003847A5" w:rsidP="003847A5">
      <w:pPr>
        <w:pStyle w:val="NormalWeb"/>
        <w:jc w:val="both"/>
        <w:rPr>
          <w:sz w:val="22"/>
          <w:szCs w:val="22"/>
        </w:rPr>
      </w:pPr>
    </w:p>
    <w:p w:rsidR="003847A5" w:rsidRDefault="003847A5" w:rsidP="003847A5">
      <w:pPr>
        <w:pStyle w:val="NormalWeb"/>
        <w:jc w:val="both"/>
        <w:rPr>
          <w:sz w:val="22"/>
          <w:szCs w:val="22"/>
        </w:rPr>
      </w:pPr>
      <w:r w:rsidRPr="000D7986">
        <w:rPr>
          <w:b/>
          <w:i/>
          <w:sz w:val="22"/>
          <w:szCs w:val="22"/>
          <w:u w:val="single"/>
        </w:rPr>
        <w:t>OKLUMUZ PROGRAM TÜRÜ: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MESLEKİ EĞİTİM MERKEZİ</w:t>
      </w:r>
    </w:p>
    <w:p w:rsidR="003847A5" w:rsidRDefault="003847A5" w:rsidP="003847A5">
      <w:pPr>
        <w:pStyle w:val="NormalWeb"/>
        <w:jc w:val="both"/>
      </w:pPr>
      <w:r w:rsidRPr="000D7986">
        <w:rPr>
          <w:b/>
          <w:i/>
          <w:u w:val="single"/>
        </w:rPr>
        <w:t>EĞİTİM ÖĞRETİM ŞEKLİ:</w:t>
      </w:r>
      <w:r>
        <w:rPr>
          <w:b/>
        </w:rPr>
        <w:t xml:space="preserve"> </w:t>
      </w:r>
      <w:r>
        <w:t>NORMAL</w:t>
      </w:r>
    </w:p>
    <w:p w:rsidR="003847A5" w:rsidRDefault="003847A5" w:rsidP="003847A5">
      <w:pPr>
        <w:pStyle w:val="NormalWeb"/>
        <w:jc w:val="both"/>
      </w:pPr>
      <w:r w:rsidRPr="000D7986">
        <w:rPr>
          <w:b/>
          <w:i/>
          <w:u w:val="single"/>
        </w:rPr>
        <w:t>ÖĞRENCİ TÜRÜ</w:t>
      </w:r>
      <w:r w:rsidRPr="003847A5">
        <w:rPr>
          <w:b/>
        </w:rPr>
        <w:t>:</w:t>
      </w:r>
      <w:r>
        <w:t xml:space="preserve"> KARMA</w:t>
      </w:r>
    </w:p>
    <w:p w:rsidR="003847A5" w:rsidRDefault="003847A5" w:rsidP="003847A5">
      <w:pPr>
        <w:pStyle w:val="NormalWeb"/>
        <w:jc w:val="both"/>
      </w:pPr>
      <w:r w:rsidRPr="000D7986">
        <w:rPr>
          <w:b/>
          <w:i/>
          <w:u w:val="single"/>
        </w:rPr>
        <w:t>PANSİYON:</w:t>
      </w:r>
      <w:r>
        <w:rPr>
          <w:b/>
        </w:rPr>
        <w:t xml:space="preserve"> </w:t>
      </w:r>
      <w:r>
        <w:t>YOK</w:t>
      </w:r>
      <w:r w:rsidR="000D7986">
        <w:t>. BAZI İŞLETMELER KALACAK YER VERMEKTEDİR.</w:t>
      </w:r>
    </w:p>
    <w:p w:rsidR="003847A5" w:rsidRDefault="00B1487F" w:rsidP="003847A5">
      <w:pPr>
        <w:pStyle w:val="NormalWeb"/>
        <w:jc w:val="both"/>
      </w:pPr>
      <w:r w:rsidRPr="000D7986">
        <w:rPr>
          <w:b/>
          <w:i/>
          <w:u w:val="single"/>
        </w:rPr>
        <w:t>ÖĞRENCİLERİN ÇALIŞTIĞI İŞLETMELER:</w:t>
      </w:r>
      <w:r>
        <w:rPr>
          <w:b/>
        </w:rPr>
        <w:t xml:space="preserve"> </w:t>
      </w:r>
      <w:r>
        <w:t>USTALIK VE USTAÖĞRETİCİLİK BELGESİ OLAN KİŞİLERİN ÇALIŞTIĞI TÜM İŞLETMELERDE, BELGESİ OLAN KİŞİ SORUMLULUĞUNDA (KAYIT TARİHİNDEN MEZUN OLANA KADAR) ÖĞRENCİLERİMİZ ÇALIŞMAKTADIR.</w:t>
      </w:r>
    </w:p>
    <w:p w:rsidR="00B1487F" w:rsidRDefault="00B1487F" w:rsidP="003847A5">
      <w:pPr>
        <w:pStyle w:val="NormalWeb"/>
        <w:jc w:val="both"/>
      </w:pPr>
      <w:r w:rsidRPr="000D7986">
        <w:rPr>
          <w:b/>
          <w:i/>
          <w:u w:val="single"/>
        </w:rPr>
        <w:t>MEZUNİYET SONRASI</w:t>
      </w:r>
      <w:r w:rsidRPr="000D7986">
        <w:rPr>
          <w:b/>
          <w:u w:val="single"/>
        </w:rPr>
        <w:t>:</w:t>
      </w:r>
      <w:r>
        <w:rPr>
          <w:b/>
        </w:rPr>
        <w:t xml:space="preserve"> </w:t>
      </w:r>
      <w:r>
        <w:t xml:space="preserve">MEZUN OLAN ÖĞRENCİLERİMİZİN TAMAMI AYNI MESLEĞİ YAPMAYA DEVAM ETMEKTEDİR. ÇOĞUNLUĞU </w:t>
      </w:r>
      <w:proofErr w:type="gramStart"/>
      <w:r>
        <w:t>DA  AYNI</w:t>
      </w:r>
      <w:proofErr w:type="gramEnd"/>
      <w:r>
        <w:t xml:space="preserve"> İŞYERİNDE DEVAM ETMEKTEDİR. SERMAYESİ OLAN BİR KISIM MEZUN ÖĞRENCİMİZ DE KENDİ İŞYERİNİ AÇMAKTADIR.</w:t>
      </w:r>
    </w:p>
    <w:p w:rsidR="00B1487F" w:rsidRDefault="00B1487F" w:rsidP="003847A5">
      <w:pPr>
        <w:pStyle w:val="NormalWeb"/>
        <w:jc w:val="both"/>
      </w:pPr>
      <w:r w:rsidRPr="000D7986">
        <w:rPr>
          <w:b/>
          <w:i/>
          <w:u w:val="single"/>
        </w:rPr>
        <w:t xml:space="preserve">ULAŞIM </w:t>
      </w:r>
      <w:proofErr w:type="gramStart"/>
      <w:r w:rsidRPr="000D7986">
        <w:rPr>
          <w:b/>
          <w:i/>
          <w:u w:val="single"/>
        </w:rPr>
        <w:t>İMKANLARI</w:t>
      </w:r>
      <w:proofErr w:type="gramEnd"/>
      <w:r w:rsidRPr="000D7986">
        <w:rPr>
          <w:u w:val="single"/>
        </w:rPr>
        <w:t>:</w:t>
      </w:r>
      <w:r>
        <w:t xml:space="preserve"> </w:t>
      </w:r>
      <w:r w:rsidR="000D7986">
        <w:t>BODRUMA 10 KM, MUĞLAYA 140 KM MESAFEDE. BODRUMDAN ORTAKENT MİNİBÜSLERİ İLE GELİNEBİLMEKTEDİR. ORTAKENT METROMARKET DURAĞINDA 100 MT. MESAFEDE.</w:t>
      </w:r>
    </w:p>
    <w:p w:rsidR="000D7986" w:rsidRPr="00AB6834" w:rsidRDefault="00AB6834" w:rsidP="003847A5">
      <w:pPr>
        <w:pStyle w:val="NormalWeb"/>
        <w:jc w:val="both"/>
      </w:pPr>
      <w:r w:rsidRPr="00AB6834">
        <w:rPr>
          <w:b/>
          <w:i/>
          <w:u w:val="single"/>
        </w:rPr>
        <w:t>ÖĞRENCİ KAYIT KOŞULLARI:</w:t>
      </w:r>
      <w:r>
        <w:rPr>
          <w:b/>
          <w:i/>
          <w:u w:val="single"/>
        </w:rPr>
        <w:t xml:space="preserve"> </w:t>
      </w:r>
      <w:r>
        <w:t>EN AZ ORTAOKUL MEZUNU OLMAK VE 15 YAŞINDAN GÜN ALMIŞ OLMAK</w:t>
      </w:r>
    </w:p>
    <w:p w:rsidR="00AB6834" w:rsidRPr="00AB6834" w:rsidRDefault="00AB6834" w:rsidP="00AB6834">
      <w:pPr>
        <w:rPr>
          <w:b/>
          <w:i/>
          <w:sz w:val="28"/>
          <w:szCs w:val="28"/>
          <w:u w:val="single"/>
        </w:rPr>
      </w:pPr>
      <w:r w:rsidRPr="00AB6834">
        <w:rPr>
          <w:b/>
          <w:i/>
          <w:sz w:val="28"/>
          <w:szCs w:val="28"/>
          <w:u w:val="single"/>
        </w:rPr>
        <w:t>ÇIRAK ÖĞRENCİ KAYIT EVRAKLARI</w:t>
      </w:r>
      <w:r>
        <w:rPr>
          <w:b/>
          <w:i/>
          <w:sz w:val="28"/>
          <w:szCs w:val="28"/>
          <w:u w:val="single"/>
        </w:rPr>
        <w:t>:</w:t>
      </w:r>
    </w:p>
    <w:p w:rsidR="00AB6834" w:rsidRDefault="00AB6834" w:rsidP="00AB6834">
      <w:r>
        <w:t>Doldurulmuş imzalanmış sözleşme (okuldan veya okul web sayfasından alınacak)</w:t>
      </w:r>
    </w:p>
    <w:p w:rsidR="00AB6834" w:rsidRDefault="00AB6834" w:rsidP="00AB6834">
      <w:proofErr w:type="spellStart"/>
      <w:r>
        <w:t>Diplama</w:t>
      </w:r>
      <w:proofErr w:type="spellEnd"/>
      <w:r>
        <w:t xml:space="preserve"> veya tasdikname</w:t>
      </w:r>
    </w:p>
    <w:p w:rsidR="00AB6834" w:rsidRDefault="00AB6834" w:rsidP="00AB6834">
      <w:r>
        <w:t>1 adet fotoğraf</w:t>
      </w:r>
    </w:p>
    <w:p w:rsidR="00AB6834" w:rsidRDefault="00AB6834" w:rsidP="00AB6834">
      <w:r>
        <w:t>Kimlik fotokopisi</w:t>
      </w:r>
    </w:p>
    <w:p w:rsidR="00AB6834" w:rsidRDefault="00AB6834" w:rsidP="00AB6834">
      <w:r>
        <w:t>Sağlık raporu (işyeri hekiminden veya devlet hastanesinden heyet raporu)</w:t>
      </w:r>
    </w:p>
    <w:p w:rsidR="00AB6834" w:rsidRDefault="00AB6834" w:rsidP="00AB6834">
      <w:r>
        <w:t>İş güvenliği eğitimi belgesi (16 saatlik)</w:t>
      </w:r>
    </w:p>
    <w:p w:rsidR="00AB6834" w:rsidRDefault="00AB6834" w:rsidP="00AB6834">
      <w:r>
        <w:t xml:space="preserve">İşyerindeki ustanın ustalık ve </w:t>
      </w:r>
      <w:proofErr w:type="spellStart"/>
      <w:r>
        <w:t>ustaöğreticilik</w:t>
      </w:r>
      <w:proofErr w:type="spellEnd"/>
      <w:r>
        <w:t xml:space="preserve"> belge fotokopileri</w:t>
      </w:r>
    </w:p>
    <w:p w:rsidR="00AB6834" w:rsidRDefault="00AB6834" w:rsidP="00AB6834">
      <w:r>
        <w:t>19 yaşından büyükse askerlikle ilişiğinin olmadığına dair yazı</w:t>
      </w:r>
    </w:p>
    <w:p w:rsidR="00AB6834" w:rsidRDefault="00AB6834" w:rsidP="00AB6834">
      <w:proofErr w:type="gramStart"/>
      <w:r>
        <w:t>İkametgah  bodrum</w:t>
      </w:r>
      <w:proofErr w:type="gramEnd"/>
      <w:r>
        <w:t xml:space="preserve"> olacak</w:t>
      </w:r>
    </w:p>
    <w:p w:rsidR="00AB6834" w:rsidRDefault="00AB6834" w:rsidP="00AB6834">
      <w:r>
        <w:t xml:space="preserve">Bankadan öğrenci adına hesap açılacak </w:t>
      </w:r>
    </w:p>
    <w:p w:rsidR="000D7986" w:rsidRPr="00B1487F" w:rsidRDefault="000D7986" w:rsidP="003847A5">
      <w:pPr>
        <w:pStyle w:val="NormalWeb"/>
        <w:jc w:val="both"/>
      </w:pPr>
    </w:p>
    <w:sectPr w:rsidR="000D7986" w:rsidRPr="00B1487F" w:rsidSect="00E74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E1A21"/>
    <w:rsid w:val="000226E6"/>
    <w:rsid w:val="000D7986"/>
    <w:rsid w:val="001E1A21"/>
    <w:rsid w:val="003847A5"/>
    <w:rsid w:val="0099774D"/>
    <w:rsid w:val="00AB6834"/>
    <w:rsid w:val="00B1487F"/>
    <w:rsid w:val="00CF35BC"/>
    <w:rsid w:val="00E7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1A2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E1A21"/>
    <w:rPr>
      <w:b/>
      <w:bCs/>
    </w:rPr>
  </w:style>
  <w:style w:type="paragraph" w:styleId="NormalWeb">
    <w:name w:val="Normal (Web)"/>
    <w:basedOn w:val="Normal"/>
    <w:rsid w:val="001E1A21"/>
    <w:pPr>
      <w:spacing w:before="100" w:beforeAutospacing="1" w:after="100" w:afterAutospacing="1"/>
    </w:pPr>
  </w:style>
  <w:style w:type="character" w:customStyle="1" w:styleId="stil11nk">
    <w:name w:val="stil11nk"/>
    <w:basedOn w:val="VarsaylanParagrafYazTipi"/>
    <w:rsid w:val="001E1A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dcterms:created xsi:type="dcterms:W3CDTF">2020-06-02T11:45:00Z</dcterms:created>
  <dcterms:modified xsi:type="dcterms:W3CDTF">2020-06-08T08:12:00Z</dcterms:modified>
</cp:coreProperties>
</file>